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B8CD" w14:textId="4B4AEA64" w:rsidR="00E70C7A" w:rsidRPr="00761216" w:rsidRDefault="00E70C7A" w:rsidP="00E70C7A">
      <w:pPr>
        <w:spacing w:after="0" w:line="240" w:lineRule="auto"/>
      </w:pPr>
      <w:r w:rsidRPr="00D57D7C">
        <w:rPr>
          <w:rFonts w:cstheme="minorHAnsi"/>
          <w:noProof/>
          <w:color w:val="1F3864" w:themeColor="accent1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5E089E" wp14:editId="140EED60">
                <wp:simplePos x="0" y="0"/>
                <wp:positionH relativeFrom="margin">
                  <wp:align>center</wp:align>
                </wp:positionH>
                <wp:positionV relativeFrom="paragraph">
                  <wp:posOffset>1640205</wp:posOffset>
                </wp:positionV>
                <wp:extent cx="5363210" cy="1404620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753FD" w14:textId="77777777" w:rsidR="00E70C7A" w:rsidRPr="00DB3B74" w:rsidRDefault="00E70C7A" w:rsidP="00E70C7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Friday, October 6, </w:t>
                            </w:r>
                            <w:proofErr w:type="gramStart"/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2023</w:t>
                            </w:r>
                            <w:proofErr w:type="gramEnd"/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| Cincinnati, Ohio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E0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9.15pt;width:422.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" filled="f" stroked="f">
                <v:textbox style="mso-fit-shape-to-text:t">
                  <w:txbxContent>
                    <w:p w14:paraId="7B2753FD" w14:textId="77777777" w:rsidR="00E70C7A" w:rsidRPr="00DB3B74" w:rsidRDefault="00E70C7A" w:rsidP="00E70C7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Friday, October 6, </w:t>
                      </w:r>
                      <w:proofErr w:type="gramStart"/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2023</w:t>
                      </w:r>
                      <w:proofErr w:type="gramEnd"/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| Cincinnati, Ohio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8898AB" wp14:editId="3131A960">
                <wp:simplePos x="0" y="0"/>
                <wp:positionH relativeFrom="margin">
                  <wp:align>right</wp:align>
                </wp:positionH>
                <wp:positionV relativeFrom="paragraph">
                  <wp:posOffset>668655</wp:posOffset>
                </wp:positionV>
                <wp:extent cx="657225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C4DD7" w14:textId="77777777" w:rsidR="00E70C7A" w:rsidRPr="00E70C7A" w:rsidRDefault="00E70C7A" w:rsidP="00E70C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70C7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2</w:t>
                            </w:r>
                            <w:r w:rsidRPr="00E70C7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  <w:vertAlign w:val="superscript"/>
                              </w:rPr>
                              <w:t>nd</w:t>
                            </w:r>
                            <w:r w:rsidRPr="00E70C7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Annual</w:t>
                            </w:r>
                          </w:p>
                          <w:p w14:paraId="2BC302C7" w14:textId="77777777" w:rsidR="00E70C7A" w:rsidRPr="00E70C7A" w:rsidRDefault="00E70C7A" w:rsidP="00E70C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70C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Women’s Cardiovascular Symposium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898AB" id="_x0000_s1027" type="#_x0000_t202" style="position:absolute;margin-left:466.3pt;margin-top:52.65pt;width:517.5pt;height:120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" filled="f" stroked="f">
                <v:textbox>
                  <w:txbxContent>
                    <w:p w14:paraId="307C4DD7" w14:textId="77777777" w:rsidR="00E70C7A" w:rsidRPr="00E70C7A" w:rsidRDefault="00E70C7A" w:rsidP="00E70C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70C7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>2</w:t>
                      </w:r>
                      <w:r w:rsidRPr="00E70C7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0"/>
                          <w:szCs w:val="60"/>
                          <w:vertAlign w:val="superscript"/>
                        </w:rPr>
                        <w:t>nd</w:t>
                      </w:r>
                      <w:r w:rsidRPr="00E70C7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Annual</w:t>
                      </w:r>
                    </w:p>
                    <w:p w14:paraId="2BC302C7" w14:textId="77777777" w:rsidR="00E70C7A" w:rsidRPr="00E70C7A" w:rsidRDefault="00E70C7A" w:rsidP="00E70C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70C7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 Women’s Cardiovascular Symposium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8123924" wp14:editId="3E26D3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05675" cy="2089785"/>
            <wp:effectExtent l="0" t="0" r="9525" b="571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" t="12705"/>
                    <a:stretch/>
                  </pic:blipFill>
                  <pic:spPr bwMode="auto">
                    <a:xfrm>
                      <a:off x="0" y="0"/>
                      <a:ext cx="7305675" cy="208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15C3B" w14:textId="77777777" w:rsidR="00E70C7A" w:rsidRPr="00B86F59" w:rsidRDefault="00E70C7A" w:rsidP="00E70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</w:pPr>
      <w:r w:rsidRPr="00B86F59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  <w:t>Abstract Submission Form</w:t>
      </w:r>
    </w:p>
    <w:p w14:paraId="08BBE90D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07484416" w14:textId="37DF94BE" w:rsidR="008E3E16" w:rsidRDefault="00E70C7A" w:rsidP="00E038A4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The Women’s Heart Center Program Committee is accepting abstract submission</w:t>
      </w:r>
      <w:r w:rsidR="008E3E1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forms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through </w:t>
      </w:r>
      <w:r w:rsidR="00A66EB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August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1</w:t>
      </w:r>
      <w:r w:rsidR="00A66EB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8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 2023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Completed forms should be emailed to </w:t>
      </w:r>
      <w:hyperlink r:id="rId6" w:history="1">
        <w:r w:rsidR="00E038A4" w:rsidRPr="0041702C">
          <w:rPr>
            <w:rStyle w:val="Hyperlink"/>
            <w:rFonts w:ascii="Times New Roman" w:hAnsi="Times New Roman" w:cs="Times New Roman"/>
            <w:sz w:val="24"/>
            <w:szCs w:val="24"/>
          </w:rPr>
          <w:t>WHC@TheChristHospital.com</w:t>
        </w:r>
      </w:hyperlink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</w:p>
    <w:p w14:paraId="5D11DF17" w14:textId="77777777" w:rsidR="008E3E16" w:rsidRDefault="008E3E16" w:rsidP="00E038A4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E89F3FC" w14:textId="4FAED907" w:rsidR="00E038A4" w:rsidRDefault="00E038A4" w:rsidP="00E038A4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Abstract submissions should be gender- and sex-specific research pertaining to one of the program topics outlined below. </w:t>
      </w:r>
    </w:p>
    <w:p w14:paraId="0AA7E90C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184FEA8" w14:textId="221169DD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The Program Committee wishes to encourage young scientific investigators and will reward up to 4 abstracts submitted by 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presenters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considered early career (</w:t>
      </w:r>
      <w:r w:rsidR="001E198F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definition provided below).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irst place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will receive</w:t>
      </w:r>
      <w:r w:rsidR="00005901"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$1000, second place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will receive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$500, 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and two 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honorable </w:t>
      </w:r>
      <w:r w:rsidR="00661FB7"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mentions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will each receive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$250.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</w:p>
    <w:p w14:paraId="7774945C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</w:p>
    <w:p w14:paraId="404ACEC4" w14:textId="0E497DEF" w:rsidR="003806F6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The presenting author will be sent a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 email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with the status of the submission by 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August 31, 2023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If your abstract is accepted, your notification will contain complete presentation information. </w:t>
      </w:r>
      <w:r w:rsidR="00181B6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However, please note the following:</w:t>
      </w:r>
    </w:p>
    <w:p w14:paraId="4F5F380E" w14:textId="77777777" w:rsidR="00181B6C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All human subject research must conform to the principles of the Declaration of Helsinki of the World Medical Association. </w:t>
      </w:r>
    </w:p>
    <w:p w14:paraId="0E0E6079" w14:textId="0DE2C2FE" w:rsidR="00E70C7A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The presenting author should be able to provide documentation of IRB approval if requested. </w:t>
      </w:r>
    </w:p>
    <w:p w14:paraId="2FE7E342" w14:textId="670802C1" w:rsidR="001B3207" w:rsidRPr="00D87DE4" w:rsidRDefault="00420C61" w:rsidP="00D87D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The Program Committee is unable to reimburse </w:t>
      </w:r>
      <w:r w:rsidR="001B320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presenters for travel, hotel, or per diem expenses. </w:t>
      </w:r>
    </w:p>
    <w:p w14:paraId="534BCA32" w14:textId="395EA412" w:rsidR="00D32236" w:rsidRDefault="00181B6C" w:rsidP="00637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ubmission of an abstract constitutes a commitment by the presenting author (or designee) to present in-person at the symposium on October 6, 2023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272C3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during the following times: </w:t>
      </w:r>
    </w:p>
    <w:p w14:paraId="033F9349" w14:textId="5E325B86" w:rsidR="00D32236" w:rsidRDefault="009D2092" w:rsidP="00D322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Registration &amp; Networking: 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7:30 – 8:00 am </w:t>
      </w:r>
    </w:p>
    <w:p w14:paraId="5525F517" w14:textId="1069F21A" w:rsidR="005B2E9A" w:rsidRDefault="009D2092" w:rsidP="00D322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Exhibitor Break 1: </w:t>
      </w:r>
      <w:r w:rsidR="005B2E9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9:30 – 9:45 am</w:t>
      </w:r>
    </w:p>
    <w:p w14:paraId="4F297438" w14:textId="7582B973" w:rsidR="00E70C7A" w:rsidRDefault="009D2092" w:rsidP="00D322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Networking Lunch: </w:t>
      </w:r>
      <w:r w:rsidR="00F2368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12:15 – 1:15 pm </w:t>
      </w:r>
    </w:p>
    <w:p w14:paraId="4A233D4E" w14:textId="412F65B7" w:rsidR="00631173" w:rsidRPr="00D87DE4" w:rsidRDefault="009D2092" w:rsidP="00D87DE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Exhibitor Break 2: </w:t>
      </w:r>
      <w:r w:rsidR="0063117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3:15 – 3:30 pm</w:t>
      </w:r>
    </w:p>
    <w:p w14:paraId="3F764802" w14:textId="01B1D1D9" w:rsidR="00181B6C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All accepted abstract presenters must register for the symposium via </w:t>
      </w:r>
      <w:proofErr w:type="spellStart"/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EventBrite</w:t>
      </w:r>
      <w:proofErr w:type="spellEnd"/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and pay the applicable </w:t>
      </w:r>
      <w:r w:rsidR="00485636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registration 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fees </w:t>
      </w:r>
      <w:r w:rsidR="00181B6C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(t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rainees and invited speakers will have the registration fee waived</w:t>
      </w:r>
      <w:r w:rsidR="00181B6C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)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</w:p>
    <w:p w14:paraId="69295FFC" w14:textId="1DCC2AEE" w:rsidR="00E70C7A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If an author wishes to withdraw an abstract, please </w:t>
      </w:r>
      <w:r w:rsidR="009C2F65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email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hyperlink r:id="rId7" w:history="1">
        <w:r w:rsidRPr="00637C72">
          <w:rPr>
            <w:rStyle w:val="Hyperlink"/>
            <w:rFonts w:ascii="Times New Roman" w:hAnsi="Times New Roman" w:cs="Times New Roman"/>
            <w:sz w:val="24"/>
            <w:szCs w:val="24"/>
          </w:rPr>
          <w:t>WHC@TheChristHospital.com</w:t>
        </w:r>
      </w:hyperlink>
      <w:r w:rsidRPr="00D87DE4">
        <w:rPr>
          <w:rFonts w:ascii="Times New Roman" w:hAnsi="Times New Roman" w:cs="Times New Roman"/>
          <w:color w:val="4472C4"/>
          <w:sz w:val="24"/>
          <w:szCs w:val="24"/>
        </w:rPr>
        <w:t xml:space="preserve">. </w:t>
      </w:r>
    </w:p>
    <w:p w14:paraId="73542388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</w:p>
    <w:p w14:paraId="7DE40234" w14:textId="77777777" w:rsidR="00E70C7A" w:rsidRPr="00B86F59" w:rsidRDefault="00E70C7A" w:rsidP="00E70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2F357103" w14:textId="0F4E46E9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9031A6E" w14:textId="1719DA3C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5D5F554" w14:textId="0C3186F0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3125C7C" w14:textId="5272DCD5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B8EC4C7" w14:textId="4F1FC143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045FF4F" w14:textId="6860369D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E1C18B9" w14:textId="26ED5C6E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AFFBF06" w14:textId="40504BEE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0D5302EB" w14:textId="77777777" w:rsidR="000E75AF" w:rsidRDefault="000E75AF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br w:type="page"/>
      </w:r>
    </w:p>
    <w:p w14:paraId="7CA974BE" w14:textId="0E0C6A34" w:rsidR="00E70C7A" w:rsidRPr="008A0881" w:rsidRDefault="00E70C7A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Presenting Author Information</w:t>
      </w:r>
    </w:p>
    <w:p w14:paraId="325C1CA2" w14:textId="29057C94" w:rsidR="00E70C7A" w:rsidRP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70C7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 (First, Last, Credentials):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346637248"/>
          <w:placeholder>
            <w:docPart w:val="DefaultPlaceholder_-1854013440"/>
          </w:placeholder>
          <w:showingPlcHdr/>
        </w:sdtPr>
        <w:sdtEndPr/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</w:p>
    <w:p w14:paraId="43788B67" w14:textId="7C85FF7C" w:rsidR="00E70C7A" w:rsidRP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70C7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Institutional Affiliation: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975877515"/>
          <w:placeholder>
            <w:docPart w:val="DefaultPlaceholder_-1854013440"/>
          </w:placeholder>
          <w:showingPlcHdr/>
        </w:sdtPr>
        <w:sdtEndPr/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</w:p>
    <w:p w14:paraId="48ABD0F9" w14:textId="6E246B3F" w:rsid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70C7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Email Address: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070460718"/>
          <w:placeholder>
            <w:docPart w:val="DefaultPlaceholder_-1854013440"/>
          </w:placeholder>
          <w:showingPlcHdr/>
        </w:sdtPr>
        <w:sdtEndPr/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</w:p>
    <w:p w14:paraId="2F622196" w14:textId="7B3D211F" w:rsidR="00E70C7A" w:rsidRP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Early Career (Defined as physicians, scientists, medical students, and other healthcare providers currently in residency or fellowship programs or within three years of training)</w:t>
      </w:r>
      <w:r w:rsidR="005D734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?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215C4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r w:rsidR="00215C4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r w:rsidR="005D734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Yes</w:t>
      </w:r>
      <w:r w:rsidR="008C47B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203627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7B7">
            <w:rPr>
              <w:rFonts w:ascii="MS Gothic" w:eastAsia="MS Gothic" w:hAnsi="MS Gothic" w:cs="Times New Roman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8C47B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  No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1393649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47B7">
            <w:rPr>
              <w:rFonts w:ascii="MS Gothic" w:eastAsia="MS Gothic" w:hAnsi="MS Gothic" w:cs="Times New Roman" w:hint="eastAsia"/>
              <w:color w:val="1F3864" w:themeColor="accent1" w:themeShade="80"/>
              <w:sz w:val="24"/>
              <w:szCs w:val="24"/>
            </w:rPr>
            <w:t>☐</w:t>
          </w:r>
        </w:sdtContent>
      </w:sdt>
    </w:p>
    <w:p w14:paraId="092B82F2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6A8674F8" w14:textId="027CCF5B" w:rsidR="00E70C7A" w:rsidRPr="008A0881" w:rsidRDefault="00E70C7A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Co-author Information</w:t>
      </w:r>
    </w:p>
    <w:p w14:paraId="43424B4D" w14:textId="1BF947EA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 w:rsidR="006A724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219441322"/>
          <w:placeholder>
            <w:docPart w:val="DefaultPlaceholder_-1854013440"/>
          </w:placeholder>
          <w:showingPlcHdr/>
        </w:sdtPr>
        <w:sdtEndPr/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347417091"/>
          <w:placeholder>
            <w:docPart w:val="DefaultPlaceholder_-1854013440"/>
          </w:placeholder>
          <w:showingPlcHdr/>
        </w:sdtPr>
        <w:sdtEndPr/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2143692322"/>
          <w:placeholder>
            <w:docPart w:val="DefaultPlaceholder_-1854013440"/>
          </w:placeholder>
          <w:showingPlcHdr/>
        </w:sdtPr>
        <w:sdtEndPr/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</w:p>
    <w:p w14:paraId="614F9074" w14:textId="546D5E52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895538701"/>
          <w:placeholder>
            <w:docPart w:val="DefaultPlaceholder_-1854013440"/>
          </w:placeholder>
          <w:showingPlcHdr/>
        </w:sdtPr>
        <w:sdtEndPr/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1667080633"/>
          <w:placeholder>
            <w:docPart w:val="DefaultPlaceholder_-1854013440"/>
          </w:placeholder>
          <w:showingPlcHdr/>
        </w:sdtPr>
        <w:sdtEndPr/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 w:rsidR="00215C4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694359874"/>
          <w:placeholder>
            <w:docPart w:val="DefaultPlaceholder_-1854013440"/>
          </w:placeholder>
          <w:showingPlcHdr/>
        </w:sdtPr>
        <w:sdtEndPr/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</w:p>
    <w:p w14:paraId="33849297" w14:textId="77777777" w:rsidR="0001145C" w:rsidRPr="009209C4" w:rsidRDefault="0001145C" w:rsidP="0001145C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443818077"/>
          <w:placeholder>
            <w:docPart w:val="A0DF0A39A09341499AABB2F2A0AFD04D"/>
          </w:placeholder>
          <w:showingPlcHdr/>
        </w:sdtPr>
        <w:sdtEndPr/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649596001"/>
          <w:placeholder>
            <w:docPart w:val="A0DF0A39A09341499AABB2F2A0AFD04D"/>
          </w:placeholder>
          <w:showingPlcHdr/>
        </w:sdtPr>
        <w:sdtEndPr/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2106262573"/>
          <w:placeholder>
            <w:docPart w:val="A0DF0A39A09341499AABB2F2A0AFD04D"/>
          </w:placeholder>
          <w:showingPlcHdr/>
        </w:sdtPr>
        <w:sdtEndPr/>
        <w:sdtContent>
          <w:r w:rsidRPr="00571EBE">
            <w:rPr>
              <w:rStyle w:val="PlaceholderText"/>
            </w:rPr>
            <w:t>Click or tap here to enter text.</w:t>
          </w:r>
        </w:sdtContent>
      </w:sdt>
    </w:p>
    <w:p w14:paraId="7FF8788D" w14:textId="77777777" w:rsidR="0001145C" w:rsidRPr="009209C4" w:rsidRDefault="0001145C" w:rsidP="0001145C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250239984"/>
          <w:placeholder>
            <w:docPart w:val="A0DF0A39A09341499AABB2F2A0AFD04D"/>
          </w:placeholder>
          <w:showingPlcHdr/>
        </w:sdtPr>
        <w:sdtEndPr/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1042361364"/>
          <w:placeholder>
            <w:docPart w:val="A0DF0A39A09341499AABB2F2A0AFD04D"/>
          </w:placeholder>
          <w:showingPlcHdr/>
        </w:sdtPr>
        <w:sdtEndPr/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890073669"/>
          <w:placeholder>
            <w:docPart w:val="A0DF0A39A09341499AABB2F2A0AFD04D"/>
          </w:placeholder>
          <w:showingPlcHdr/>
        </w:sdtPr>
        <w:sdtEndPr/>
        <w:sdtContent>
          <w:r w:rsidRPr="00571EBE">
            <w:rPr>
              <w:rStyle w:val="PlaceholderText"/>
            </w:rPr>
            <w:t>Click or tap here to enter text.</w:t>
          </w:r>
        </w:sdtContent>
      </w:sdt>
    </w:p>
    <w:p w14:paraId="1FF3ADCD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25F48D8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Disclosures: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Please list any relevant financial disclosures.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-1439063219"/>
        <w:placeholder>
          <w:docPart w:val="0891A52D390045289BDF30174B30FD32"/>
        </w:placeholder>
        <w:showingPlcHdr/>
      </w:sdtPr>
      <w:sdtEndPr/>
      <w:sdtContent>
        <w:p w14:paraId="7C7A6939" w14:textId="77777777" w:rsidR="006E3346" w:rsidRDefault="006E3346" w:rsidP="006E3346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56E8C5E0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F28677E" w14:textId="7267CC46" w:rsidR="00E70C7A" w:rsidRPr="008A0881" w:rsidRDefault="005B1BD4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Abstract</w:t>
      </w: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E70C7A"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Topic </w:t>
      </w:r>
      <w:r w:rsidR="00E230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(must be gender- or sex-specific)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6C2440" w14:paraId="2A77943D" w14:textId="77777777" w:rsidTr="00D87DE4">
        <w:tc>
          <w:tcPr>
            <w:tcW w:w="3788" w:type="dxa"/>
          </w:tcPr>
          <w:p w14:paraId="43ACBC90" w14:textId="23C2EBF5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20432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61E9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6C2440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C30982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Preventative cardiology</w:t>
            </w:r>
          </w:p>
        </w:tc>
        <w:tc>
          <w:tcPr>
            <w:tcW w:w="3789" w:type="dxa"/>
          </w:tcPr>
          <w:p w14:paraId="54CAC6AA" w14:textId="58CFBDAA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4411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02153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General cardiology</w:t>
            </w:r>
          </w:p>
        </w:tc>
        <w:tc>
          <w:tcPr>
            <w:tcW w:w="3789" w:type="dxa"/>
          </w:tcPr>
          <w:p w14:paraId="0234463F" w14:textId="210D1B2E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998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02153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Interventional cardiology</w:t>
            </w:r>
          </w:p>
        </w:tc>
      </w:tr>
      <w:tr w:rsidR="006C2440" w14:paraId="7E1C3C47" w14:textId="77777777" w:rsidTr="00D87DE4">
        <w:tc>
          <w:tcPr>
            <w:tcW w:w="3788" w:type="dxa"/>
          </w:tcPr>
          <w:p w14:paraId="487EA83A" w14:textId="282A31D5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51167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79213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Heart failure</w:t>
            </w:r>
          </w:p>
        </w:tc>
        <w:tc>
          <w:tcPr>
            <w:tcW w:w="3789" w:type="dxa"/>
          </w:tcPr>
          <w:p w14:paraId="3E088F2A" w14:textId="380C5B2D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0430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79213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Cardio-oncology</w:t>
            </w:r>
          </w:p>
        </w:tc>
        <w:tc>
          <w:tcPr>
            <w:tcW w:w="3789" w:type="dxa"/>
          </w:tcPr>
          <w:p w14:paraId="69690CC8" w14:textId="0360E09E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20660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F9544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Cardio-obstetrics</w:t>
            </w:r>
          </w:p>
        </w:tc>
      </w:tr>
      <w:tr w:rsidR="006C2440" w14:paraId="0392FD10" w14:textId="77777777" w:rsidTr="00D87DE4">
        <w:tc>
          <w:tcPr>
            <w:tcW w:w="3788" w:type="dxa"/>
          </w:tcPr>
          <w:p w14:paraId="1C417804" w14:textId="3ED9B0C1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960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C2536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Electrophysiology</w:t>
            </w:r>
          </w:p>
        </w:tc>
        <w:tc>
          <w:tcPr>
            <w:tcW w:w="3789" w:type="dxa"/>
          </w:tcPr>
          <w:p w14:paraId="16A5EDA0" w14:textId="5EDEA60E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20668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02153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Imaging</w:t>
            </w:r>
          </w:p>
        </w:tc>
        <w:tc>
          <w:tcPr>
            <w:tcW w:w="3789" w:type="dxa"/>
          </w:tcPr>
          <w:p w14:paraId="7699C121" w14:textId="047CFB5B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30536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662B61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Coronary Microvascula</w:t>
            </w:r>
            <w:r w:rsidR="00DD2EAB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ture </w:t>
            </w:r>
          </w:p>
        </w:tc>
      </w:tr>
      <w:tr w:rsidR="006C2440" w14:paraId="0C61259C" w14:textId="77777777" w:rsidTr="00D87DE4">
        <w:tc>
          <w:tcPr>
            <w:tcW w:w="3788" w:type="dxa"/>
          </w:tcPr>
          <w:p w14:paraId="3902FBD8" w14:textId="0EB88B01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7129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8B543F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Social Determinants of Health</w:t>
            </w:r>
          </w:p>
        </w:tc>
        <w:tc>
          <w:tcPr>
            <w:tcW w:w="3789" w:type="dxa"/>
          </w:tcPr>
          <w:p w14:paraId="42846DAD" w14:textId="2C8401BB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0771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5B1B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Mental Health</w:t>
            </w:r>
          </w:p>
        </w:tc>
        <w:tc>
          <w:tcPr>
            <w:tcW w:w="3789" w:type="dxa"/>
          </w:tcPr>
          <w:p w14:paraId="6D706860" w14:textId="5287295E" w:rsidR="006C2440" w:rsidRDefault="00D60069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7350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7E546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Precision Medicine</w:t>
            </w:r>
          </w:p>
        </w:tc>
      </w:tr>
    </w:tbl>
    <w:p w14:paraId="6C1708B7" w14:textId="38A2B6FD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AB63A4F" w14:textId="08D89A5A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Title: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Include the full title as it will appear on the poster.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1515656746"/>
        <w:placeholder>
          <w:docPart w:val="DefaultPlaceholder_-1854013440"/>
        </w:placeholder>
        <w:showingPlcHdr/>
      </w:sdtPr>
      <w:sdtEndPr/>
      <w:sdtContent>
        <w:p w14:paraId="4BE7BCD8" w14:textId="54041740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144483A3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37ABD89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Background: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In an initial paragraph, provide relevant information regarding the background and purpose of the study, preferably in no more than two to three sentences. 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2025049548"/>
        <w:placeholder>
          <w:docPart w:val="DefaultPlaceholder_-1854013440"/>
        </w:placeholder>
        <w:showingPlcHdr/>
      </w:sdtPr>
      <w:sdtEndPr/>
      <w:sdtContent>
        <w:p w14:paraId="36C608E3" w14:textId="3B3DC94C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664FB751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B3889E0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Methods: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Briefly state the methods used.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-997492467"/>
        <w:placeholder>
          <w:docPart w:val="DefaultPlaceholder_-1854013440"/>
        </w:placeholder>
        <w:showingPlcHdr/>
      </w:sdtPr>
      <w:sdtEndPr/>
      <w:sdtContent>
        <w:p w14:paraId="630E1BFB" w14:textId="20EBC7DE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2F546292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3565494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Results: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Summarize the results in sufficient detail to support the conclusions.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1281376856"/>
        <w:placeholder>
          <w:docPart w:val="DefaultPlaceholder_-1854013440"/>
        </w:placeholder>
        <w:showingPlcHdr/>
      </w:sdtPr>
      <w:sdtEndPr/>
      <w:sdtContent>
        <w:p w14:paraId="31F78DEE" w14:textId="3BCBE7E1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1150400095"/>
        <w:placeholder>
          <w:docPart w:val="DefaultPlaceholder_-1854013440"/>
        </w:placeholder>
        <w:showingPlcHdr/>
      </w:sdtPr>
      <w:sdtEndPr/>
      <w:sdtContent>
        <w:p w14:paraId="7012C3E9" w14:textId="656DFC76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1AF2C525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E81EDE3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Conclusions: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Concisely state the conclusions reached.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-1318722315"/>
        <w:placeholder>
          <w:docPart w:val="DefaultPlaceholder_-1854013440"/>
        </w:placeholder>
        <w:showingPlcHdr/>
      </w:sdtPr>
      <w:sdtEndPr/>
      <w:sdtContent>
        <w:p w14:paraId="09900851" w14:textId="7D8DE2CF" w:rsidR="00E70C7A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34363ED7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0159506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Tables/Figures/Graphics: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Include images that are part of your submission here. Images should be high resolution and have a file type of “gif”, “jpg”, or “jpeg”.</w:t>
      </w:r>
    </w:p>
    <w:p w14:paraId="3D50C9E4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9AAF76B" w14:textId="77777777" w:rsidR="00031398" w:rsidRDefault="00D60069"/>
    <w:sectPr w:rsidR="00031398" w:rsidSect="00E70C7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2F1"/>
    <w:multiLevelType w:val="hybridMultilevel"/>
    <w:tmpl w:val="67AC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9E4"/>
    <w:multiLevelType w:val="hybridMultilevel"/>
    <w:tmpl w:val="4D08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EB505C"/>
    <w:multiLevelType w:val="hybridMultilevel"/>
    <w:tmpl w:val="4FD4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1B9C"/>
    <w:multiLevelType w:val="hybridMultilevel"/>
    <w:tmpl w:val="AEE4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A2F8D"/>
    <w:multiLevelType w:val="hybridMultilevel"/>
    <w:tmpl w:val="C85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90002">
    <w:abstractNumId w:val="3"/>
  </w:num>
  <w:num w:numId="2" w16cid:durableId="862210678">
    <w:abstractNumId w:val="4"/>
  </w:num>
  <w:num w:numId="3" w16cid:durableId="1880046929">
    <w:abstractNumId w:val="1"/>
  </w:num>
  <w:num w:numId="4" w16cid:durableId="2118331526">
    <w:abstractNumId w:val="2"/>
  </w:num>
  <w:num w:numId="5" w16cid:durableId="122259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7A"/>
    <w:rsid w:val="00005901"/>
    <w:rsid w:val="0001145C"/>
    <w:rsid w:val="0002153E"/>
    <w:rsid w:val="000E75AF"/>
    <w:rsid w:val="00181B6C"/>
    <w:rsid w:val="001B3207"/>
    <w:rsid w:val="001E198F"/>
    <w:rsid w:val="00215C4C"/>
    <w:rsid w:val="00252F12"/>
    <w:rsid w:val="00272C34"/>
    <w:rsid w:val="002F3173"/>
    <w:rsid w:val="003725C8"/>
    <w:rsid w:val="003806F6"/>
    <w:rsid w:val="00420C61"/>
    <w:rsid w:val="00485636"/>
    <w:rsid w:val="0052372E"/>
    <w:rsid w:val="005B1BD4"/>
    <w:rsid w:val="005B2E9A"/>
    <w:rsid w:val="005D7346"/>
    <w:rsid w:val="006261E9"/>
    <w:rsid w:val="00626D1D"/>
    <w:rsid w:val="00631173"/>
    <w:rsid w:val="00637C72"/>
    <w:rsid w:val="00661FB7"/>
    <w:rsid w:val="00662B61"/>
    <w:rsid w:val="006857C5"/>
    <w:rsid w:val="006A7249"/>
    <w:rsid w:val="006C2440"/>
    <w:rsid w:val="006E3346"/>
    <w:rsid w:val="007454AB"/>
    <w:rsid w:val="00792134"/>
    <w:rsid w:val="007A078D"/>
    <w:rsid w:val="007E546E"/>
    <w:rsid w:val="008A0881"/>
    <w:rsid w:val="008B543F"/>
    <w:rsid w:val="008C47B7"/>
    <w:rsid w:val="008E3E16"/>
    <w:rsid w:val="00992CD2"/>
    <w:rsid w:val="00994F30"/>
    <w:rsid w:val="009C2F65"/>
    <w:rsid w:val="009D2092"/>
    <w:rsid w:val="00A66EB0"/>
    <w:rsid w:val="00AA2304"/>
    <w:rsid w:val="00B04208"/>
    <w:rsid w:val="00B344A2"/>
    <w:rsid w:val="00B4453C"/>
    <w:rsid w:val="00BA642C"/>
    <w:rsid w:val="00BF7D06"/>
    <w:rsid w:val="00C205E1"/>
    <w:rsid w:val="00C2536A"/>
    <w:rsid w:val="00C30982"/>
    <w:rsid w:val="00C37717"/>
    <w:rsid w:val="00D32236"/>
    <w:rsid w:val="00D87DE4"/>
    <w:rsid w:val="00DD2EAB"/>
    <w:rsid w:val="00E038A4"/>
    <w:rsid w:val="00E23065"/>
    <w:rsid w:val="00E70C7A"/>
    <w:rsid w:val="00ED7210"/>
    <w:rsid w:val="00F23685"/>
    <w:rsid w:val="00F6181E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22DB"/>
  <w15:chartTrackingRefBased/>
  <w15:docId w15:val="{E50C353E-1009-4682-B7B5-D8240D9C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C7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47B7"/>
    <w:rPr>
      <w:color w:val="808080"/>
    </w:rPr>
  </w:style>
  <w:style w:type="paragraph" w:styleId="Revision">
    <w:name w:val="Revision"/>
    <w:hidden/>
    <w:uiPriority w:val="99"/>
    <w:semiHidden/>
    <w:rsid w:val="00E038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38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C72"/>
    <w:pPr>
      <w:ind w:left="720"/>
      <w:contextualSpacing/>
    </w:pPr>
  </w:style>
  <w:style w:type="table" w:styleId="TableGrid">
    <w:name w:val="Table Grid"/>
    <w:basedOn w:val="TableNormal"/>
    <w:uiPriority w:val="39"/>
    <w:rsid w:val="006C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WHC@TheChristHospital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HC@TheChristHospital.com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FC1E-B7B4-4E99-B513-EE48C8AF2F67}"/>
      </w:docPartPr>
      <w:docPartBody>
        <w:p w:rsidR="006D5EE0" w:rsidRDefault="00630503">
          <w:r w:rsidRPr="0057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F0A39A09341499AABB2F2A0AF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FA25-004D-404C-8084-4F5DADA8D22E}"/>
      </w:docPartPr>
      <w:docPartBody>
        <w:p w:rsidR="00A0078A" w:rsidRDefault="006D5EE0" w:rsidP="006D5EE0">
          <w:pPr>
            <w:pStyle w:val="A0DF0A39A09341499AABB2F2A0AFD04D"/>
          </w:pPr>
          <w:r w:rsidRPr="0057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1A52D390045289BDF30174B30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E418-E953-415E-95AE-85685E66D945}"/>
      </w:docPartPr>
      <w:docPartBody>
        <w:p w:rsidR="009624C7" w:rsidRDefault="00A0078A" w:rsidP="00A0078A">
          <w:pPr>
            <w:pStyle w:val="0891A52D390045289BDF30174B30FD32"/>
          </w:pPr>
          <w:r w:rsidRPr="00571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03"/>
    <w:rsid w:val="00630503"/>
    <w:rsid w:val="006D5EE0"/>
    <w:rsid w:val="009624C7"/>
    <w:rsid w:val="00A0078A"/>
    <w:rsid w:val="00CE4BC5"/>
    <w:rsid w:val="00E05151"/>
    <w:rsid w:val="00E5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78A"/>
    <w:rPr>
      <w:color w:val="808080"/>
    </w:rPr>
  </w:style>
  <w:style w:type="paragraph" w:customStyle="1" w:styleId="A0DF0A39A09341499AABB2F2A0AFD04D">
    <w:name w:val="A0DF0A39A09341499AABB2F2A0AFD04D"/>
    <w:rsid w:val="006D5EE0"/>
  </w:style>
  <w:style w:type="paragraph" w:customStyle="1" w:styleId="0891A52D390045289BDF30174B30FD32">
    <w:name w:val="0891A52D390045289BDF30174B30FD32"/>
    <w:rsid w:val="00A0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64bb958c-7f75-4cfb-9bfa-3a93c8e13612"/>
    <TCHContentTagsTaxHTField0 xmlns="eb15b0db-8363-4ea9-aaf8-20424b6e8c31" xsi:nil="true"/>
  </documentManagement>
</p:properties>
</file>

<file path=customXml/itemProps1.xml><?xml version="1.0" encoding="utf-8"?>
<ds:datastoreItem xmlns:ds="http://schemas.openxmlformats.org/officeDocument/2006/customXml" ds:itemID="{61BE4475-BD00-4F1E-BE81-680CCF1C611E}"/>
</file>

<file path=customXml/itemProps2.xml><?xml version="1.0" encoding="utf-8"?>
<ds:datastoreItem xmlns:ds="http://schemas.openxmlformats.org/officeDocument/2006/customXml" ds:itemID="{AC5C8CC6-A8E0-4356-AC68-4BB5ACABDB1A}"/>
</file>

<file path=customXml/itemProps3.xml><?xml version="1.0" encoding="utf-8"?>
<ds:datastoreItem xmlns:ds="http://schemas.openxmlformats.org/officeDocument/2006/customXml" ds:itemID="{7CDFECD4-41EC-4E29-A868-A0511D56B0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Fitzpatrick, Leanne M</dc:creator>
  <cp:keywords/>
  <dc:description/>
  <cp:lastModifiedBy>Hamstra, Michelle S</cp:lastModifiedBy>
  <cp:revision>2</cp:revision>
  <dcterms:created xsi:type="dcterms:W3CDTF">2023-05-24T16:12:00Z</dcterms:created>
  <dcterms:modified xsi:type="dcterms:W3CDTF">2023-05-24T16:12:00Z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CHContentTags">
    <vt:lpwstr/>
  </property>
  <property fmtid="{D5CDD505-2E9C-101B-9397-08002B2CF9AE}" pid="3" name="ContentTypeId">
    <vt:lpwstr>0x010100967282935786614F8FC3787F32AA07E4</vt:lpwstr>
  </property>
</Properties>
</file>